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各区市业务咨询电话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tbl>
      <w:tblPr>
        <w:tblStyle w:val="4"/>
        <w:tblW w:w="86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3"/>
        <w:gridCol w:w="4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黄渤海新区经发科创局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6396176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高新区科技创新部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6925329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芝罘区科技局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6225105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福山区科技局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6356257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牟平区科技局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4259323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莱山区科技局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6713992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蓬莱区科技局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2435360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龙口市科技局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8544758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莱州市科技局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2222271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招远市科技局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8083912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莱阳市科技局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3366616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海阳市科技局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3223106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46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栖霞市科技局</w:t>
            </w:r>
          </w:p>
        </w:tc>
        <w:tc>
          <w:tcPr>
            <w:tcW w:w="40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5213777</w:t>
            </w:r>
          </w:p>
        </w:tc>
      </w:tr>
    </w:tbl>
    <w:p>
      <w:pPr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</w:p>
    <w:p>
      <w:pPr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7E22B0"/>
    <w:rsid w:val="18D30E1A"/>
    <w:rsid w:val="257E22B0"/>
    <w:rsid w:val="3124055E"/>
    <w:rsid w:val="53242122"/>
    <w:rsid w:val="56210D59"/>
    <w:rsid w:val="597B3BD4"/>
    <w:rsid w:val="5F933DD1"/>
    <w:rsid w:val="6D235AA0"/>
    <w:rsid w:val="778A0A43"/>
    <w:rsid w:val="77FD0810"/>
    <w:rsid w:val="7FBF18F3"/>
    <w:rsid w:val="FEDC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2021-05-17T17:27:00Z</dcterms:created>
  <dc:creator>张建设</dc:creator>
  <cp:lastModifiedBy>烟台市科技局</cp:lastModifiedBy>
  <dcterms:modified xsi:type="dcterms:W3CDTF">2022-09-09T16:23:42Z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D87E3EF3B05E4EB5818AA3923B8FD054</vt:lpwstr>
  </property>
</Properties>
</file>