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1950" w:tblpY="3693"/>
        <w:tblOverlap w:val="never"/>
        <w:tblW w:w="50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0"/>
        <w:gridCol w:w="4607"/>
        <w:gridCol w:w="30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80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bidi w:val="0"/>
              <w:adjustRightInd w:val="0"/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highlight w:val="none"/>
              </w:rPr>
              <w:t>序号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bidi w:val="0"/>
              <w:adjustRightInd w:val="0"/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highlight w:val="none"/>
                <w:lang w:val="en-US" w:eastAsia="zh-CN"/>
              </w:rPr>
              <w:t>主管单位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bidi w:val="0"/>
              <w:adjustRightInd w:val="0"/>
              <w:snapToGrid w:val="0"/>
              <w:spacing w:line="500" w:lineRule="exact"/>
              <w:jc w:val="center"/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/>
                <w:sz w:val="32"/>
                <w:szCs w:val="32"/>
                <w:highlight w:val="none"/>
              </w:rPr>
              <w:t>办公电话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</w:rPr>
              <w:t>1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芝罘区科技局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6225105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2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福山区科技局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6356257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3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莱山区科技局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6713992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4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牟平区科技局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4259323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5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蓬莱区科技局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2435349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6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海阳市科技局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3223106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7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方正仿宋_GBK"/>
                <w:bCs/>
                <w:sz w:val="32"/>
                <w:szCs w:val="32"/>
                <w:highlight w:val="none"/>
                <w:lang w:val="en-US" w:eastAsia="zh-CN"/>
              </w:rPr>
              <w:t>莱阳市科技局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方正仿宋_GBK"/>
                <w:bCs/>
                <w:sz w:val="32"/>
                <w:szCs w:val="32"/>
                <w:highlight w:val="none"/>
                <w:lang w:val="en-US" w:eastAsia="zh-CN"/>
              </w:rPr>
              <w:t>3366616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8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栖霞市科技局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5213777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9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龙口市科技局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8544758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10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招远市科技局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8083912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11</w:t>
            </w:r>
          </w:p>
        </w:tc>
        <w:tc>
          <w:tcPr>
            <w:tcW w:w="2525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莱州市科技局</w:t>
            </w:r>
          </w:p>
        </w:tc>
        <w:tc>
          <w:tcPr>
            <w:tcW w:w="1667" w:type="pct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2222271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12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黄渤海新区经发科创局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6396176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13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高新区科技创新局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6922278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80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ascii="宋体" w:hAnsi="宋体" w:eastAsia="宋体"/>
                <w:sz w:val="32"/>
                <w:szCs w:val="32"/>
                <w:highlight w:val="none"/>
              </w:rPr>
            </w:pPr>
            <w:r>
              <w:rPr>
                <w:rFonts w:ascii="宋体" w:hAnsi="宋体" w:eastAsia="宋体"/>
                <w:sz w:val="32"/>
                <w:szCs w:val="32"/>
                <w:highlight w:val="none"/>
              </w:rPr>
              <w:t>14</w:t>
            </w:r>
          </w:p>
        </w:tc>
        <w:tc>
          <w:tcPr>
            <w:tcW w:w="2525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32"/>
                <w:szCs w:val="32"/>
                <w:highlight w:val="none"/>
                <w:lang w:val="en-US" w:eastAsia="zh-CN"/>
              </w:rPr>
              <w:t>长岛综试区经发局</w:t>
            </w:r>
          </w:p>
        </w:tc>
        <w:tc>
          <w:tcPr>
            <w:tcW w:w="1667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/>
              <w:autoSpaceDE w:val="0"/>
              <w:autoSpaceDN w:val="0"/>
              <w:bidi w:val="0"/>
              <w:adjustRightInd w:val="0"/>
              <w:snapToGrid w:val="0"/>
              <w:spacing w:line="460" w:lineRule="exact"/>
              <w:jc w:val="center"/>
              <w:textAlignment w:val="baseline"/>
              <w:rPr>
                <w:rFonts w:hint="default" w:ascii="宋体" w:hAnsi="宋体" w:eastAsia="宋体" w:cs="方正仿宋_GBK"/>
                <w:bCs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方正仿宋_GBK"/>
                <w:bCs/>
                <w:sz w:val="32"/>
                <w:szCs w:val="32"/>
                <w:highlight w:val="none"/>
                <w:lang w:val="en-US" w:eastAsia="zh-CN"/>
              </w:rPr>
              <w:t>3219718</w:t>
            </w:r>
          </w:p>
        </w:tc>
      </w:tr>
    </w:tbl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附件4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各区市科技主管部门联系方式</w:t>
      </w:r>
    </w:p>
    <w:bookmarkEnd w:id="0"/>
    <w:sectPr>
      <w:pgSz w:w="11906" w:h="16838"/>
      <w:pgMar w:top="2154" w:right="1531" w:bottom="204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Agency FB">
    <w:panose1 w:val="020B0503020202020204"/>
    <w:charset w:val="00"/>
    <w:family w:val="auto"/>
    <w:pitch w:val="default"/>
    <w:sig w:usb0="00000003" w:usb1="00000000" w:usb2="00000000" w:usb3="00000000" w:csb0="2000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kZGRiYzNmNTY0YjgyN2ZkMGEzMjQzMjg0NThlM2EifQ=="/>
  </w:docVars>
  <w:rsids>
    <w:rsidRoot w:val="2E680C94"/>
    <w:rsid w:val="2E68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2024-06-28T09:07:00Z</dcterms:created>
  <dc:creator>嘻嘻</dc:creator>
  <cp:lastModifiedBy>嘻嘻</cp:lastModifiedBy>
  <dcterms:modified xsi:type="dcterms:W3CDTF">2024-06-28T09:08:51Z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53B8A7CBC3BB4FB79C784D77D3EC2746_11</vt:lpwstr>
  </property>
</Properties>
</file>