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5"/>
        </w:tabs>
        <w:spacing w:line="48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2</w:t>
      </w:r>
      <w:r>
        <w:rPr>
          <w:rFonts w:ascii="黑体" w:eastAsia="黑体"/>
          <w:color w:val="000000"/>
          <w:sz w:val="32"/>
          <w:szCs w:val="32"/>
        </w:rPr>
        <w:t>-1</w:t>
      </w:r>
    </w:p>
    <w:p>
      <w:pPr>
        <w:snapToGrid w:val="0"/>
        <w:spacing w:beforeLines="50" w:afterLines="25"/>
        <w:jc w:val="center"/>
        <w:rPr>
          <w:rFonts w:ascii="方正小标宋简体" w:eastAsia="方正小标宋简体"/>
          <w:sz w:val="44"/>
          <w:szCs w:val="40"/>
        </w:rPr>
      </w:pPr>
      <w:r>
        <w:rPr>
          <w:rFonts w:hint="eastAsia" w:ascii="方正小标宋简体" w:eastAsia="方正小标宋简体"/>
          <w:sz w:val="44"/>
          <w:szCs w:val="40"/>
          <w:lang w:val="en-US" w:eastAsia="zh-CN"/>
        </w:rPr>
        <w:t>烟台市</w:t>
      </w:r>
      <w:r>
        <w:rPr>
          <w:rFonts w:hint="eastAsia" w:ascii="方正小标宋简体" w:eastAsia="方正小标宋简体"/>
          <w:sz w:val="44"/>
          <w:szCs w:val="40"/>
        </w:rPr>
        <w:t>研究开发财政补助申请汇总表（</w:t>
      </w:r>
      <w:r>
        <w:rPr>
          <w:rFonts w:hint="eastAsia" w:ascii="方正小标宋简体" w:eastAsia="方正小标宋简体"/>
          <w:sz w:val="44"/>
          <w:szCs w:val="40"/>
          <w:lang w:val="en-US" w:eastAsia="zh-CN"/>
        </w:rPr>
        <w:t>企业</w:t>
      </w:r>
      <w:r>
        <w:rPr>
          <w:rFonts w:hint="eastAsia" w:ascii="方正小标宋简体" w:eastAsia="方正小标宋简体"/>
          <w:sz w:val="44"/>
          <w:szCs w:val="4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textAlignment w:val="auto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  <w:lang w:val="en-US" w:eastAsia="zh-CN"/>
        </w:rPr>
        <w:t>区</w:t>
      </w:r>
      <w:r>
        <w:rPr>
          <w:rFonts w:hint="eastAsia" w:ascii="仿宋_GB2312" w:hAnsi="仿宋" w:eastAsia="仿宋_GB2312"/>
          <w:sz w:val="24"/>
        </w:rPr>
        <w:t xml:space="preserve">市科技局（盖章）                 </w:t>
      </w:r>
      <w:r>
        <w:rPr>
          <w:rFonts w:hint="eastAsia" w:ascii="仿宋_GB2312" w:hAnsi="仿宋" w:eastAsia="仿宋_GB2312"/>
          <w:sz w:val="24"/>
          <w:lang w:val="en-US" w:eastAsia="zh-CN"/>
        </w:rPr>
        <w:t>区</w:t>
      </w:r>
      <w:r>
        <w:rPr>
          <w:rFonts w:hint="eastAsia" w:ascii="仿宋_GB2312" w:hAnsi="仿宋" w:eastAsia="仿宋_GB2312"/>
          <w:sz w:val="24"/>
        </w:rPr>
        <w:t xml:space="preserve">市财政局（盖章）             </w:t>
      </w:r>
      <w:r>
        <w:rPr>
          <w:rFonts w:hint="eastAsia" w:ascii="仿宋_GB2312" w:hAnsi="仿宋" w:eastAsia="仿宋_GB2312"/>
          <w:sz w:val="24"/>
          <w:lang w:val="en-US" w:eastAsia="zh-CN"/>
        </w:rPr>
        <w:t>区</w:t>
      </w:r>
      <w:r>
        <w:rPr>
          <w:rFonts w:hint="eastAsia" w:ascii="仿宋_GB2312" w:hAnsi="仿宋" w:eastAsia="仿宋_GB2312"/>
          <w:sz w:val="24"/>
        </w:rPr>
        <w:t>市税务局（盖章）</w:t>
      </w:r>
    </w:p>
    <w:p>
      <w:pPr>
        <w:ind w:right="480"/>
        <w:jc w:val="right"/>
        <w:rPr>
          <w:rFonts w:ascii="仿宋_GB2312" w:hAnsi="仿宋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单位：元</w:t>
      </w:r>
    </w:p>
    <w:tbl>
      <w:tblPr>
        <w:tblStyle w:val="3"/>
        <w:tblW w:w="14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60"/>
        <w:gridCol w:w="1557"/>
        <w:gridCol w:w="1327"/>
        <w:gridCol w:w="1050"/>
        <w:gridCol w:w="1041"/>
        <w:gridCol w:w="1125"/>
        <w:gridCol w:w="734"/>
        <w:gridCol w:w="766"/>
        <w:gridCol w:w="1100"/>
        <w:gridCol w:w="1125"/>
        <w:gridCol w:w="1134"/>
        <w:gridCol w:w="1600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557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统一社会信用代码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企业开户行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及账号信息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技术领域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研发投入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2023年度销售收入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研发费用加计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扣除总额</w:t>
            </w:r>
          </w:p>
        </w:tc>
        <w:tc>
          <w:tcPr>
            <w:tcW w:w="1600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所在</w:t>
            </w:r>
            <w:r>
              <w:rPr>
                <w:rFonts w:hint="eastAsia" w:eastAsia="仿宋_GB2312"/>
                <w:sz w:val="24"/>
                <w:lang w:val="en-US" w:eastAsia="zh-CN"/>
              </w:rPr>
              <w:t>区市</w:t>
            </w:r>
          </w:p>
        </w:tc>
        <w:tc>
          <w:tcPr>
            <w:tcW w:w="177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更名情况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3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开户行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账号</w:t>
            </w:r>
          </w:p>
        </w:tc>
        <w:tc>
          <w:tcPr>
            <w:tcW w:w="1125" w:type="dxa"/>
            <w:vMerge w:val="continue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2022年度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2023年度</w:t>
            </w:r>
          </w:p>
        </w:tc>
        <w:tc>
          <w:tcPr>
            <w:tcW w:w="1100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22</w:t>
            </w:r>
            <w:r>
              <w:rPr>
                <w:rFonts w:eastAsia="仿宋_GB2312"/>
                <w:sz w:val="24"/>
              </w:rPr>
              <w:t>年度</w:t>
            </w:r>
          </w:p>
        </w:tc>
        <w:tc>
          <w:tcPr>
            <w:tcW w:w="113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</w:rPr>
              <w:t>年度</w:t>
            </w:r>
          </w:p>
        </w:tc>
        <w:tc>
          <w:tcPr>
            <w:tcW w:w="1600" w:type="dxa"/>
            <w:vMerge w:val="continue"/>
          </w:tcPr>
          <w:p>
            <w:pPr>
              <w:ind w:left="-53" w:leftChars="-25" w:right="-53" w:rightChars="-25"/>
              <w:rPr>
                <w:rFonts w:eastAsia="仿宋_GB2312"/>
                <w:b/>
                <w:bCs/>
                <w:kern w:val="36"/>
                <w:sz w:val="24"/>
              </w:rPr>
            </w:pPr>
          </w:p>
        </w:tc>
        <w:tc>
          <w:tcPr>
            <w:tcW w:w="1772" w:type="dxa"/>
            <w:vMerge w:val="continue"/>
          </w:tcPr>
          <w:p>
            <w:pPr>
              <w:ind w:left="-53" w:leftChars="-25" w:right="-53" w:rightChars="-25"/>
              <w:rPr>
                <w:rFonts w:eastAsia="仿宋_GB2312"/>
                <w:b/>
                <w:bCs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66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0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是/变更前企业名称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66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0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66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66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66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66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945"/>
        </w:tabs>
        <w:spacing w:line="480" w:lineRule="exact"/>
        <w:rPr>
          <w:rFonts w:hint="eastAsia" w:ascii="黑体" w:eastAsia="黑体"/>
          <w:color w:val="000000"/>
          <w:sz w:val="32"/>
          <w:szCs w:val="32"/>
        </w:rPr>
      </w:pPr>
    </w:p>
    <w:p>
      <w:pPr>
        <w:tabs>
          <w:tab w:val="left" w:pos="945"/>
        </w:tabs>
        <w:spacing w:line="48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2</w:t>
      </w:r>
      <w:r>
        <w:rPr>
          <w:rFonts w:ascii="黑体" w:eastAsia="黑体"/>
          <w:color w:val="000000"/>
          <w:sz w:val="32"/>
          <w:szCs w:val="32"/>
        </w:rPr>
        <w:t>-2</w:t>
      </w:r>
    </w:p>
    <w:p>
      <w:pPr>
        <w:spacing w:beforeLines="25" w:afterLines="25"/>
        <w:ind w:left="-105" w:leftChars="-50" w:right="-105" w:rightChars="-50"/>
        <w:jc w:val="center"/>
        <w:rPr>
          <w:rFonts w:ascii="宋体" w:hAnsi="仿宋"/>
          <w:sz w:val="24"/>
        </w:rPr>
      </w:pPr>
      <w:r>
        <w:rPr>
          <w:rFonts w:hint="eastAsia" w:ascii="宋体" w:hAnsi="宋体" w:eastAsia="方正小标宋简体"/>
          <w:sz w:val="44"/>
          <w:szCs w:val="44"/>
          <w:lang w:val="en-US" w:eastAsia="zh-CN"/>
        </w:rPr>
        <w:t>烟台市</w:t>
      </w:r>
      <w:r>
        <w:rPr>
          <w:rFonts w:hint="eastAsia" w:ascii="宋体" w:hAnsi="宋体" w:eastAsia="方正小标宋简体"/>
          <w:sz w:val="44"/>
          <w:szCs w:val="44"/>
        </w:rPr>
        <w:t>研究开发财政补助申请汇总表（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新型研发机构</w:t>
      </w:r>
      <w:r>
        <w:rPr>
          <w:rFonts w:hint="eastAsia" w:ascii="宋体" w:hAnsi="宋体" w:eastAsia="方正小标宋简体"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ind w:firstLine="480" w:firstLineChars="200"/>
        <w:textAlignment w:val="auto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  <w:lang w:val="en-US" w:eastAsia="zh-CN"/>
        </w:rPr>
        <w:t>区</w:t>
      </w:r>
      <w:r>
        <w:rPr>
          <w:rFonts w:hint="eastAsia" w:ascii="仿宋_GB2312" w:hAnsi="仿宋" w:eastAsia="仿宋_GB2312"/>
          <w:sz w:val="24"/>
        </w:rPr>
        <w:t>市科技局（盖章）</w:t>
      </w:r>
      <w:r>
        <w:rPr>
          <w:rFonts w:hint="eastAsia" w:ascii="仿宋_GB2312" w:hAnsi="宋体" w:eastAsia="仿宋_GB2312"/>
          <w:szCs w:val="21"/>
        </w:rPr>
        <w:t xml:space="preserve">                                                                                              </w:t>
      </w:r>
      <w:r>
        <w:rPr>
          <w:rFonts w:hint="eastAsia" w:ascii="仿宋_GB2312" w:hAnsi="宋体" w:eastAsia="仿宋_GB2312"/>
          <w:sz w:val="24"/>
        </w:rPr>
        <w:t>单位：元</w:t>
      </w:r>
    </w:p>
    <w:tbl>
      <w:tblPr>
        <w:tblStyle w:val="3"/>
        <w:tblW w:w="13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4"/>
        <w:gridCol w:w="803"/>
        <w:gridCol w:w="1041"/>
        <w:gridCol w:w="866"/>
        <w:gridCol w:w="840"/>
        <w:gridCol w:w="1276"/>
        <w:gridCol w:w="1360"/>
        <w:gridCol w:w="1448"/>
        <w:gridCol w:w="1428"/>
        <w:gridCol w:w="1714"/>
        <w:gridCol w:w="825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6" w:hRule="atLeast"/>
          <w:jc w:val="center"/>
        </w:trPr>
        <w:tc>
          <w:tcPr>
            <w:tcW w:w="65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803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机构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104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统一的企业社会信用代码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机构</w:t>
            </w:r>
            <w:r>
              <w:rPr>
                <w:rFonts w:eastAsia="仿宋_GB2312"/>
                <w:sz w:val="24"/>
              </w:rPr>
              <w:t>开户行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及账号信息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产业</w:t>
            </w:r>
            <w:r>
              <w:rPr>
                <w:rFonts w:eastAsia="仿宋_GB2312"/>
                <w:sz w:val="24"/>
              </w:rPr>
              <w:t>领域</w:t>
            </w:r>
          </w:p>
        </w:tc>
        <w:tc>
          <w:tcPr>
            <w:tcW w:w="1360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度</w:t>
            </w:r>
          </w:p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机构总收入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度</w:t>
            </w:r>
          </w:p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机构总支出</w:t>
            </w:r>
          </w:p>
        </w:tc>
        <w:tc>
          <w:tcPr>
            <w:tcW w:w="1428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</w:rPr>
              <w:t>年度</w:t>
            </w:r>
          </w:p>
          <w:p>
            <w:pPr>
              <w:ind w:left="-105" w:leftChars="-50" w:right="-105" w:rightChars="-5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研发费用</w:t>
            </w:r>
            <w:r>
              <w:rPr>
                <w:rFonts w:hint="eastAsia" w:eastAsia="仿宋_GB2312"/>
                <w:sz w:val="24"/>
                <w:lang w:val="en-US" w:eastAsia="zh-CN"/>
              </w:rPr>
              <w:t>支出</w:t>
            </w:r>
          </w:p>
        </w:tc>
        <w:tc>
          <w:tcPr>
            <w:tcW w:w="1714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2023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  <w:lang w:val="en-US" w:eastAsia="zh-CN"/>
              </w:rPr>
              <w:t>年度获得财政科技经费总额（包括国家、省、市各类财政科技经费）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所在区</w:t>
            </w:r>
            <w:r>
              <w:rPr>
                <w:rFonts w:hint="eastAsia" w:eastAsia="仿宋_GB2312"/>
                <w:sz w:val="24"/>
                <w:lang w:val="en-US" w:eastAsia="zh-CN"/>
              </w:rPr>
              <w:t>市</w:t>
            </w:r>
          </w:p>
        </w:tc>
        <w:tc>
          <w:tcPr>
            <w:tcW w:w="123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更名情况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3" w:hRule="atLeast"/>
          <w:jc w:val="center"/>
        </w:trPr>
        <w:tc>
          <w:tcPr>
            <w:tcW w:w="65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开户行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账号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b/>
                <w:bCs/>
                <w:kern w:val="36"/>
                <w:sz w:val="24"/>
              </w:rPr>
            </w:pPr>
          </w:p>
        </w:tc>
        <w:tc>
          <w:tcPr>
            <w:tcW w:w="1714" w:type="dxa"/>
            <w:vMerge w:val="continue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b/>
                <w:bCs/>
                <w:kern w:val="36"/>
                <w:sz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ind w:left="-53" w:leftChars="-25" w:right="-53" w:rightChars="-25"/>
              <w:jc w:val="center"/>
              <w:rPr>
                <w:rFonts w:eastAsia="仿宋_GB2312"/>
                <w:b/>
                <w:bCs/>
                <w:kern w:val="36"/>
                <w:sz w:val="24"/>
              </w:rPr>
            </w:pPr>
          </w:p>
        </w:tc>
        <w:tc>
          <w:tcPr>
            <w:tcW w:w="1231" w:type="dxa"/>
            <w:vMerge w:val="continue"/>
            <w:vAlign w:val="center"/>
          </w:tcPr>
          <w:p>
            <w:pPr>
              <w:ind w:left="-53" w:leftChars="-25" w:right="-53" w:rightChars="-25"/>
              <w:jc w:val="center"/>
              <w:rPr>
                <w:rFonts w:eastAsia="仿宋_GB2312"/>
                <w:b/>
                <w:bCs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65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是/变更前</w:t>
            </w:r>
            <w:r>
              <w:rPr>
                <w:rFonts w:hint="eastAsia" w:eastAsia="仿宋_GB2312"/>
                <w:sz w:val="24"/>
                <w:lang w:val="en-US" w:eastAsia="zh-CN"/>
              </w:rPr>
              <w:t>机构</w:t>
            </w:r>
            <w:r>
              <w:rPr>
                <w:rFonts w:eastAsia="仿宋_GB2312"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65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65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65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65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Y2I4ZTQ1YjAxMzBjM2UzZDZjMGJkY2U3OTQ2NjAifQ=="/>
  </w:docVars>
  <w:rsids>
    <w:rsidRoot w:val="74DA5024"/>
    <w:rsid w:val="008E53F0"/>
    <w:rsid w:val="01394C74"/>
    <w:rsid w:val="05110D00"/>
    <w:rsid w:val="0A0A6854"/>
    <w:rsid w:val="0F412EBD"/>
    <w:rsid w:val="11945DAA"/>
    <w:rsid w:val="155039A6"/>
    <w:rsid w:val="19E5415F"/>
    <w:rsid w:val="24A658A8"/>
    <w:rsid w:val="25890201"/>
    <w:rsid w:val="2DB647D8"/>
    <w:rsid w:val="34311492"/>
    <w:rsid w:val="39E97209"/>
    <w:rsid w:val="3DDF43CA"/>
    <w:rsid w:val="4EA95F9D"/>
    <w:rsid w:val="51247122"/>
    <w:rsid w:val="52673EDC"/>
    <w:rsid w:val="550C7FFB"/>
    <w:rsid w:val="587E1C57"/>
    <w:rsid w:val="5CAE2A26"/>
    <w:rsid w:val="66F75DA3"/>
    <w:rsid w:val="69C00E4C"/>
    <w:rsid w:val="6E724EE9"/>
    <w:rsid w:val="6F522AA8"/>
    <w:rsid w:val="71B96D45"/>
    <w:rsid w:val="71D2059A"/>
    <w:rsid w:val="745D4025"/>
    <w:rsid w:val="74DA5024"/>
    <w:rsid w:val="7923206B"/>
    <w:rsid w:val="DBF7AEC1"/>
    <w:rsid w:val="ECEF9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2021-08-20T03:03:00Z</dcterms:created>
  <dc:creator>10795</dc:creator>
  <cp:lastModifiedBy>user</cp:lastModifiedBy>
  <cp:lastPrinted>2024-05-28T11:37:36Z</cp:lastPrinted>
  <dcterms:modified xsi:type="dcterms:W3CDTF">2024-05-28T11:37:41Z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4E838CBA9D8044B78C3CAC9EFD1566CD</vt:lpwstr>
  </property>
</Properties>
</file>