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8310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40" w:lineRule="exact"/>
        <w:jc w:val="both"/>
        <w:textAlignment w:val="auto"/>
        <w:rPr>
          <w:rFonts w:hint="eastAsia" w:ascii="Times New Roman" w:hAnsi="Times New Roman" w:eastAsia="黑体" w:cs="Times New Roman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2E2417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40" w:lineRule="exact"/>
        <w:jc w:val="center"/>
        <w:textAlignment w:val="auto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高新技术企业认定申报核实意见表</w:t>
      </w:r>
    </w:p>
    <w:p w14:paraId="1455CB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40" w:lineRule="exact"/>
        <w:jc w:val="left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推荐单位（加盖公章）：        </w:t>
      </w:r>
    </w:p>
    <w:tbl>
      <w:tblPr>
        <w:tblStyle w:val="4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0"/>
        <w:gridCol w:w="322"/>
        <w:gridCol w:w="538"/>
        <w:gridCol w:w="1690"/>
        <w:gridCol w:w="151"/>
        <w:gridCol w:w="269"/>
        <w:gridCol w:w="678"/>
        <w:gridCol w:w="5"/>
        <w:gridCol w:w="1320"/>
      </w:tblGrid>
      <w:tr w14:paraId="4013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310" w:type="dxa"/>
            <w:vAlign w:val="center"/>
          </w:tcPr>
          <w:p w14:paraId="654C2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企业名称</w:t>
            </w:r>
          </w:p>
        </w:tc>
        <w:tc>
          <w:tcPr>
            <w:tcW w:w="7243" w:type="dxa"/>
            <w:gridSpan w:val="9"/>
            <w:vAlign w:val="center"/>
          </w:tcPr>
          <w:p w14:paraId="75746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5329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310" w:type="dxa"/>
            <w:vMerge w:val="restart"/>
            <w:vAlign w:val="center"/>
          </w:tcPr>
          <w:p w14:paraId="67DC0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注册登记地址</w:t>
            </w:r>
          </w:p>
        </w:tc>
        <w:tc>
          <w:tcPr>
            <w:tcW w:w="2592" w:type="dxa"/>
            <w:gridSpan w:val="2"/>
            <w:vMerge w:val="restart"/>
            <w:vAlign w:val="center"/>
          </w:tcPr>
          <w:p w14:paraId="24808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379" w:type="dxa"/>
            <w:gridSpan w:val="3"/>
            <w:vAlign w:val="center"/>
          </w:tcPr>
          <w:p w14:paraId="7D66B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hint="default" w:ascii="仿宋_GB2312" w:eastAsia="仿宋_GB2312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u w:val="none"/>
                <w:lang w:val="en-US" w:eastAsia="zh-CN"/>
              </w:rPr>
              <w:t>实际经营地址</w:t>
            </w:r>
          </w:p>
        </w:tc>
        <w:tc>
          <w:tcPr>
            <w:tcW w:w="2272" w:type="dxa"/>
            <w:gridSpan w:val="4"/>
            <w:vAlign w:val="center"/>
          </w:tcPr>
          <w:p w14:paraId="52F9B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3BFEA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B29B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</w:pPr>
          </w:p>
        </w:tc>
        <w:tc>
          <w:tcPr>
            <w:tcW w:w="2592" w:type="dxa"/>
            <w:gridSpan w:val="2"/>
            <w:vMerge w:val="continue"/>
            <w:vAlign w:val="center"/>
          </w:tcPr>
          <w:p w14:paraId="0E1C2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</w:pPr>
          </w:p>
        </w:tc>
        <w:tc>
          <w:tcPr>
            <w:tcW w:w="2379" w:type="dxa"/>
            <w:gridSpan w:val="3"/>
            <w:vAlign w:val="center"/>
          </w:tcPr>
          <w:p w14:paraId="45F66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hint="default" w:ascii="仿宋_GB2312" w:eastAsia="仿宋_GB2312"/>
                <w:color w:val="auto"/>
                <w:sz w:val="24"/>
                <w:u w:val="none"/>
                <w:lang w:val="en-US"/>
              </w:rPr>
            </w:pPr>
            <w:r>
              <w:rPr>
                <w:rFonts w:hint="eastAsia" w:ascii="仿宋_GB2312" w:eastAsia="仿宋_GB2312"/>
                <w:color w:val="auto"/>
                <w:sz w:val="24"/>
                <w:u w:val="none"/>
                <w:lang w:val="en-US" w:eastAsia="zh-CN"/>
              </w:rPr>
              <w:t>经营</w:t>
            </w:r>
            <w:r>
              <w:rPr>
                <w:rFonts w:hint="default" w:ascii="仿宋_GB2312" w:eastAsia="仿宋_GB2312"/>
                <w:color w:val="auto"/>
                <w:sz w:val="24"/>
                <w:u w:val="none"/>
                <w:lang w:val="en-US"/>
              </w:rPr>
              <w:t>场地面积（m</w:t>
            </w:r>
            <w:r>
              <w:rPr>
                <w:rFonts w:hint="default" w:ascii="仿宋_GB2312" w:eastAsia="仿宋_GB2312"/>
                <w:color w:val="auto"/>
                <w:sz w:val="24"/>
                <w:u w:val="none"/>
                <w:vertAlign w:val="superscript"/>
                <w:lang w:val="en-US"/>
              </w:rPr>
              <w:t>2</w:t>
            </w:r>
            <w:r>
              <w:rPr>
                <w:rFonts w:hint="default" w:ascii="仿宋_GB2312" w:eastAsia="仿宋_GB2312"/>
                <w:color w:val="auto"/>
                <w:sz w:val="24"/>
                <w:u w:val="none"/>
                <w:lang w:val="en-US"/>
              </w:rPr>
              <w:t>）</w:t>
            </w:r>
          </w:p>
        </w:tc>
        <w:tc>
          <w:tcPr>
            <w:tcW w:w="2272" w:type="dxa"/>
            <w:gridSpan w:val="4"/>
            <w:vAlign w:val="center"/>
          </w:tcPr>
          <w:p w14:paraId="44745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hint="default" w:ascii="仿宋_GB2312" w:eastAsia="仿宋_GB2312"/>
                <w:sz w:val="24"/>
                <w:lang w:val="en-US"/>
              </w:rPr>
            </w:pPr>
          </w:p>
        </w:tc>
      </w:tr>
      <w:tr w14:paraId="62E5B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310" w:type="dxa"/>
            <w:vAlign w:val="center"/>
          </w:tcPr>
          <w:p w14:paraId="4FF30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企业运营情况</w:t>
            </w:r>
          </w:p>
        </w:tc>
        <w:tc>
          <w:tcPr>
            <w:tcW w:w="2592" w:type="dxa"/>
            <w:gridSpan w:val="2"/>
            <w:vAlign w:val="center"/>
          </w:tcPr>
          <w:p w14:paraId="29CD8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379" w:type="dxa"/>
            <w:gridSpan w:val="3"/>
            <w:vAlign w:val="center"/>
          </w:tcPr>
          <w:p w14:paraId="30DAA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是否选择告知承诺制</w:t>
            </w:r>
          </w:p>
        </w:tc>
        <w:tc>
          <w:tcPr>
            <w:tcW w:w="2272" w:type="dxa"/>
            <w:gridSpan w:val="4"/>
            <w:vAlign w:val="center"/>
          </w:tcPr>
          <w:p w14:paraId="03170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49BA9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29773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企业营业执照确定的经营范围</w:t>
            </w:r>
          </w:p>
        </w:tc>
        <w:tc>
          <w:tcPr>
            <w:tcW w:w="7243" w:type="dxa"/>
            <w:gridSpan w:val="9"/>
          </w:tcPr>
          <w:p w14:paraId="32FBE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5B92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47DD3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企业申报的高新</w:t>
            </w:r>
          </w:p>
          <w:p w14:paraId="4D1E8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技术产品（服务）</w:t>
            </w:r>
          </w:p>
        </w:tc>
        <w:tc>
          <w:tcPr>
            <w:tcW w:w="7243" w:type="dxa"/>
            <w:gridSpan w:val="9"/>
            <w:vAlign w:val="center"/>
          </w:tcPr>
          <w:p w14:paraId="68F4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5009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19184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主营产品（服务）</w:t>
            </w:r>
          </w:p>
          <w:p w14:paraId="0A7B1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5240" w:type="dxa"/>
            <w:gridSpan w:val="6"/>
            <w:vAlign w:val="center"/>
          </w:tcPr>
          <w:p w14:paraId="63BB1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实际生产的主营产品（服务）与申请书中提报的高新技术产品（服务）内容是否一致</w:t>
            </w:r>
          </w:p>
        </w:tc>
        <w:tc>
          <w:tcPr>
            <w:tcW w:w="2003" w:type="dxa"/>
            <w:gridSpan w:val="3"/>
          </w:tcPr>
          <w:p w14:paraId="02DC6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     □否</w:t>
            </w:r>
          </w:p>
        </w:tc>
      </w:tr>
      <w:tr w14:paraId="6C1F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46D0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7243" w:type="dxa"/>
            <w:gridSpan w:val="9"/>
            <w:vAlign w:val="center"/>
          </w:tcPr>
          <w:p w14:paraId="76DDD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如不一致请具体说明情况，实地考察企业主营产品（服务）为：</w:t>
            </w:r>
          </w:p>
        </w:tc>
      </w:tr>
      <w:tr w14:paraId="29DDE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310" w:type="dxa"/>
            <w:vMerge w:val="restart"/>
            <w:vAlign w:val="center"/>
          </w:tcPr>
          <w:p w14:paraId="4A7A2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研发能力与组织</w:t>
            </w:r>
          </w:p>
          <w:p w14:paraId="501B2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管理水平</w:t>
            </w:r>
          </w:p>
        </w:tc>
        <w:tc>
          <w:tcPr>
            <w:tcW w:w="3130" w:type="dxa"/>
            <w:gridSpan w:val="3"/>
            <w:vAlign w:val="center"/>
          </w:tcPr>
          <w:p w14:paraId="4B645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研发场地情况（简单描述）</w:t>
            </w:r>
          </w:p>
        </w:tc>
        <w:tc>
          <w:tcPr>
            <w:tcW w:w="4113" w:type="dxa"/>
            <w:gridSpan w:val="6"/>
            <w:vAlign w:val="center"/>
          </w:tcPr>
          <w:p w14:paraId="348A1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5605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310" w:type="dxa"/>
            <w:vMerge w:val="continue"/>
            <w:vAlign w:val="center"/>
          </w:tcPr>
          <w:p w14:paraId="71246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4820" w:type="dxa"/>
            <w:gridSpan w:val="4"/>
            <w:vAlign w:val="center"/>
          </w:tcPr>
          <w:p w14:paraId="27B35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研发设备（与申报书相关内容是否一致）</w:t>
            </w:r>
          </w:p>
        </w:tc>
        <w:tc>
          <w:tcPr>
            <w:tcW w:w="2423" w:type="dxa"/>
            <w:gridSpan w:val="5"/>
            <w:vAlign w:val="center"/>
          </w:tcPr>
          <w:p w14:paraId="13327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     □否</w:t>
            </w:r>
          </w:p>
        </w:tc>
      </w:tr>
      <w:tr w14:paraId="79F82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310" w:type="dxa"/>
            <w:vMerge w:val="continue"/>
            <w:vAlign w:val="center"/>
          </w:tcPr>
          <w:p w14:paraId="1F28B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4820" w:type="dxa"/>
            <w:gridSpan w:val="4"/>
            <w:vAlign w:val="center"/>
          </w:tcPr>
          <w:p w14:paraId="54CC4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研发机构（与申报书相关内容是否一致）</w:t>
            </w:r>
          </w:p>
        </w:tc>
        <w:tc>
          <w:tcPr>
            <w:tcW w:w="2423" w:type="dxa"/>
            <w:gridSpan w:val="5"/>
            <w:vAlign w:val="center"/>
          </w:tcPr>
          <w:p w14:paraId="1842A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     □否</w:t>
            </w:r>
          </w:p>
        </w:tc>
      </w:tr>
      <w:tr w14:paraId="60C90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C33A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240FA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研发机构</w:t>
            </w:r>
          </w:p>
        </w:tc>
        <w:tc>
          <w:tcPr>
            <w:tcW w:w="4973" w:type="dxa"/>
            <w:gridSpan w:val="8"/>
          </w:tcPr>
          <w:p w14:paraId="4397B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□国家级   □省级  □地市级   □未认定</w:t>
            </w:r>
          </w:p>
        </w:tc>
      </w:tr>
      <w:tr w14:paraId="5CF79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310" w:type="dxa"/>
            <w:vMerge w:val="continue"/>
            <w:vAlign w:val="center"/>
          </w:tcPr>
          <w:p w14:paraId="71C1A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7E580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是否有研发费用辅助专账</w:t>
            </w:r>
          </w:p>
        </w:tc>
        <w:tc>
          <w:tcPr>
            <w:tcW w:w="1325" w:type="dxa"/>
            <w:gridSpan w:val="2"/>
            <w:vAlign w:val="center"/>
          </w:tcPr>
          <w:p w14:paraId="2881C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5F49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310" w:type="dxa"/>
            <w:vMerge w:val="continue"/>
            <w:vAlign w:val="center"/>
          </w:tcPr>
          <w:p w14:paraId="17FF1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23ADA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企业提供的管理制度是否全部在实际中施行</w:t>
            </w:r>
          </w:p>
        </w:tc>
        <w:tc>
          <w:tcPr>
            <w:tcW w:w="1325" w:type="dxa"/>
            <w:gridSpan w:val="2"/>
            <w:vAlign w:val="center"/>
          </w:tcPr>
          <w:p w14:paraId="14800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71F6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310" w:type="dxa"/>
            <w:vMerge w:val="restart"/>
            <w:shd w:val="clear" w:color="auto" w:fill="auto"/>
            <w:vAlign w:val="center"/>
          </w:tcPr>
          <w:p w14:paraId="452EC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知识产权情况</w:t>
            </w:r>
          </w:p>
        </w:tc>
        <w:tc>
          <w:tcPr>
            <w:tcW w:w="5918" w:type="dxa"/>
            <w:gridSpan w:val="7"/>
            <w:shd w:val="clear" w:color="auto" w:fill="auto"/>
            <w:vAlign w:val="center"/>
          </w:tcPr>
          <w:p w14:paraId="199A3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实际情况与申报书中是否一致（如有软件著作权，需核实相应软件的实际运行情况）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28C03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□是□否</w:t>
            </w:r>
          </w:p>
        </w:tc>
      </w:tr>
      <w:tr w14:paraId="504F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310" w:type="dxa"/>
            <w:vMerge w:val="continue"/>
            <w:shd w:val="clear" w:color="auto" w:fill="auto"/>
            <w:vAlign w:val="center"/>
          </w:tcPr>
          <w:p w14:paraId="4CBF1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5918" w:type="dxa"/>
            <w:gridSpan w:val="7"/>
            <w:shd w:val="clear" w:color="auto" w:fill="auto"/>
            <w:vAlign w:val="center"/>
          </w:tcPr>
          <w:p w14:paraId="54275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是否为申报当年集中取得知识产权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14:paraId="65731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□是□否</w:t>
            </w:r>
          </w:p>
        </w:tc>
      </w:tr>
      <w:tr w14:paraId="1A44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310" w:type="dxa"/>
            <w:vAlign w:val="center"/>
          </w:tcPr>
          <w:p w14:paraId="1C013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科技成果转化情况</w:t>
            </w:r>
          </w:p>
        </w:tc>
        <w:tc>
          <w:tcPr>
            <w:tcW w:w="5918" w:type="dxa"/>
            <w:gridSpan w:val="7"/>
            <w:vAlign w:val="center"/>
          </w:tcPr>
          <w:p w14:paraId="62CA5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  <w:lang w:val="en-US" w:eastAsia="zh-CN"/>
              </w:rPr>
              <w:t>2</w:t>
            </w:r>
            <w:r>
              <w:rPr>
                <w:rFonts w:eastAsia="仿宋_GB2312"/>
                <w:sz w:val="24"/>
              </w:rPr>
              <w:t>-202</w:t>
            </w:r>
            <w:r>
              <w:rPr>
                <w:rFonts w:hint="eastAsia" w:eastAsia="仿宋_GB2312"/>
                <w:sz w:val="24"/>
                <w:lang w:val="en-US" w:eastAsia="zh-CN"/>
              </w:rPr>
              <w:t>4</w:t>
            </w:r>
            <w:r>
              <w:rPr>
                <w:rFonts w:eastAsia="仿宋_GB2312"/>
                <w:sz w:val="24"/>
              </w:rPr>
              <w:t>年实际情况与申报书中证明材料是否一致</w:t>
            </w:r>
          </w:p>
        </w:tc>
        <w:tc>
          <w:tcPr>
            <w:tcW w:w="1325" w:type="dxa"/>
            <w:gridSpan w:val="2"/>
            <w:vAlign w:val="center"/>
          </w:tcPr>
          <w:p w14:paraId="75E59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335A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3983D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企业技术创新活动</w:t>
            </w:r>
          </w:p>
        </w:tc>
        <w:tc>
          <w:tcPr>
            <w:tcW w:w="2592" w:type="dxa"/>
            <w:gridSpan w:val="2"/>
            <w:vAlign w:val="center"/>
          </w:tcPr>
          <w:p w14:paraId="6A1A5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both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  <w:lang w:val="en-US" w:eastAsia="zh-CN"/>
              </w:rPr>
              <w:t>2</w:t>
            </w:r>
            <w:r>
              <w:rPr>
                <w:rFonts w:eastAsia="仿宋_GB2312"/>
                <w:sz w:val="24"/>
              </w:rPr>
              <w:t>-202</w:t>
            </w:r>
            <w:r>
              <w:rPr>
                <w:rFonts w:hint="eastAsia" w:eastAsia="仿宋_GB2312"/>
                <w:sz w:val="24"/>
                <w:lang w:val="en-US" w:eastAsia="zh-CN"/>
              </w:rPr>
              <w:t>4</w:t>
            </w:r>
            <w:r>
              <w:rPr>
                <w:rFonts w:eastAsia="仿宋_GB2312"/>
                <w:sz w:val="24"/>
              </w:rPr>
              <w:t>年度实际</w:t>
            </w:r>
          </w:p>
          <w:p w14:paraId="38331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实施研发项目情况</w:t>
            </w:r>
          </w:p>
        </w:tc>
        <w:tc>
          <w:tcPr>
            <w:tcW w:w="4651" w:type="dxa"/>
            <w:gridSpan w:val="7"/>
            <w:vAlign w:val="center"/>
          </w:tcPr>
          <w:p w14:paraId="25A9E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省级及以上   项；地市及区县级  项；企业自立   项</w:t>
            </w:r>
          </w:p>
        </w:tc>
      </w:tr>
      <w:tr w14:paraId="1E99B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310" w:type="dxa"/>
            <w:vMerge w:val="continue"/>
            <w:vAlign w:val="center"/>
          </w:tcPr>
          <w:p w14:paraId="01E59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2174C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gridSpan w:val="2"/>
            <w:vAlign w:val="center"/>
          </w:tcPr>
          <w:p w14:paraId="06346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6D625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310" w:type="dxa"/>
            <w:vMerge w:val="restart"/>
            <w:vAlign w:val="center"/>
          </w:tcPr>
          <w:p w14:paraId="589E7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企业人员情况</w:t>
            </w:r>
          </w:p>
        </w:tc>
        <w:tc>
          <w:tcPr>
            <w:tcW w:w="5918" w:type="dxa"/>
            <w:gridSpan w:val="7"/>
            <w:vAlign w:val="center"/>
          </w:tcPr>
          <w:p w14:paraId="7600D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eastAsia="仿宋_GB2312"/>
                <w:sz w:val="24"/>
              </w:rPr>
              <w:t>年企业职工与科技人员实际情况与申报书中是否一致</w:t>
            </w:r>
          </w:p>
        </w:tc>
        <w:tc>
          <w:tcPr>
            <w:tcW w:w="1325" w:type="dxa"/>
            <w:gridSpan w:val="2"/>
            <w:vAlign w:val="center"/>
          </w:tcPr>
          <w:p w14:paraId="1ADDA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552B7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310" w:type="dxa"/>
            <w:vMerge w:val="continue"/>
            <w:vAlign w:val="center"/>
          </w:tcPr>
          <w:p w14:paraId="55810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15276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u w:val="none"/>
                <w:lang w:val="en-US" w:eastAsia="zh-CN"/>
              </w:rPr>
              <w:t>参保人数是否小于等于1人</w:t>
            </w:r>
          </w:p>
        </w:tc>
        <w:tc>
          <w:tcPr>
            <w:tcW w:w="1325" w:type="dxa"/>
            <w:gridSpan w:val="2"/>
            <w:vAlign w:val="center"/>
          </w:tcPr>
          <w:p w14:paraId="142E6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31D4B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310" w:type="dxa"/>
            <w:vMerge w:val="restart"/>
            <w:vAlign w:val="center"/>
          </w:tcPr>
          <w:p w14:paraId="7616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其他情况</w:t>
            </w:r>
          </w:p>
        </w:tc>
        <w:tc>
          <w:tcPr>
            <w:tcW w:w="5923" w:type="dxa"/>
            <w:gridSpan w:val="8"/>
          </w:tcPr>
          <w:p w14:paraId="656F1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u w:val="none"/>
                <w:lang w:val="en-US" w:eastAsia="zh-CN"/>
              </w:rPr>
              <w:t>是否列入失信被执行人</w:t>
            </w:r>
          </w:p>
        </w:tc>
        <w:tc>
          <w:tcPr>
            <w:tcW w:w="1320" w:type="dxa"/>
          </w:tcPr>
          <w:p w14:paraId="7D232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□是□否</w:t>
            </w:r>
          </w:p>
        </w:tc>
      </w:tr>
      <w:tr w14:paraId="3326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2310" w:type="dxa"/>
            <w:vMerge w:val="continue"/>
            <w:vAlign w:val="center"/>
          </w:tcPr>
          <w:p w14:paraId="43B54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43" w:type="dxa"/>
            <w:gridSpan w:val="9"/>
          </w:tcPr>
          <w:p w14:paraId="1FED6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320" w:lineRule="exact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需说明的其他情况。</w:t>
            </w:r>
          </w:p>
        </w:tc>
      </w:tr>
    </w:tbl>
    <w:p w14:paraId="12CCC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40" w:lineRule="exact"/>
        <w:textAlignment w:val="auto"/>
        <w:rPr>
          <w:rFonts w:eastAsia="仿宋_GB2312"/>
          <w:sz w:val="24"/>
        </w:rPr>
      </w:pPr>
      <w:r>
        <w:rPr>
          <w:rFonts w:eastAsia="仿宋_GB2312"/>
          <w:b/>
          <w:sz w:val="24"/>
        </w:rPr>
        <w:t>备注：本表必须现场核实填写</w:t>
      </w:r>
    </w:p>
    <w:p w14:paraId="46937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40" w:lineRule="exact"/>
        <w:textAlignment w:val="auto"/>
        <w:rPr>
          <w:rFonts w:eastAsia="仿宋_GB2312"/>
          <w:sz w:val="24"/>
        </w:rPr>
      </w:pPr>
      <w:r>
        <w:rPr>
          <w:rFonts w:eastAsia="仿宋_GB2312"/>
          <w:sz w:val="24"/>
        </w:rPr>
        <w:t>核实人员（签名）：                  工作单位（必须填写）：</w:t>
      </w:r>
      <w:bookmarkStart w:id="0" w:name="_GoBack"/>
      <w:bookmarkEnd w:id="0"/>
    </w:p>
    <w:p w14:paraId="6B77D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40" w:lineRule="exact"/>
        <w:textAlignment w:val="auto"/>
        <w:rPr>
          <w:rFonts w:eastAsia="仿宋_GB2312"/>
          <w:sz w:val="24"/>
        </w:rPr>
      </w:pPr>
      <w:r>
        <w:rPr>
          <w:rFonts w:eastAsia="仿宋_GB2312"/>
          <w:sz w:val="24"/>
        </w:rPr>
        <w:t>联系方式（必须填写）：                     时间：202</w:t>
      </w:r>
      <w:r>
        <w:rPr>
          <w:rFonts w:hint="eastAsia" w:eastAsia="仿宋_GB2312"/>
          <w:sz w:val="24"/>
          <w:lang w:val="en-US" w:eastAsia="zh-CN"/>
        </w:rPr>
        <w:t>5</w:t>
      </w:r>
      <w:r>
        <w:rPr>
          <w:rFonts w:eastAsia="仿宋_GB2312"/>
          <w:sz w:val="24"/>
        </w:rPr>
        <w:t>年 月  日</w:t>
      </w: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B4E10"/>
    <w:rsid w:val="188D4C3E"/>
    <w:rsid w:val="2C0E56D7"/>
    <w:rsid w:val="4404204A"/>
    <w:rsid w:val="6A5B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593</Words>
  <Characters>616</Characters>
  <Lines>0</Lines>
  <Paragraphs>0</Paragraphs>
  <TotalTime>9</TotalTime>
  <ScaleCrop>false</ScaleCrop>
  <LinksUpToDate>false</LinksUpToDate>
  <CharactersWithSpaces>700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2025-06-05T11:43:00Z</dcterms:created>
  <dc:creator>康晓慧</dc:creator>
  <cp:lastModifiedBy>市科技局</cp:lastModifiedBy>
  <dcterms:modified xsi:type="dcterms:W3CDTF">2025-06-06T02:02:48Z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75A41544349F4267A46F3C700ECBDFF3_11</vt:lpwstr>
  </property>
  <property fmtid="{D5CDD505-2E9C-101B-9397-08002B2CF9AE}" pid="4" name="KSOTemplateDocerSaveRecord">
    <vt:lpwstr>eyJoZGlkIjoiYjk5ODM0YmMxOWJiYWQyNDU4MGIzYWRmYTA0ZmI5NDciLCJ1c2VySWQiOiI1MDkzMTQ3ODQifQ==</vt:lpwstr>
  </property>
</Properties>
</file>